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D6DB0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D6DB0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5D6DB0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43606" w:rsidRDefault="0081254A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14764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C0035A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</w:t>
      </w:r>
    </w:p>
    <w:p w:rsidR="00543606" w:rsidRDefault="00543606" w:rsidP="005436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 xml:space="preserve">на навчання до Херсонського державного </w:t>
      </w:r>
    </w:p>
    <w:p w:rsidR="0081254A" w:rsidRPr="001607AA" w:rsidRDefault="00543606" w:rsidP="00543606">
      <w:pPr>
        <w:spacing w:after="0" w:line="240" w:lineRule="auto"/>
        <w:rPr>
          <w:rFonts w:ascii="Times New Roman" w:hAnsi="Times New Roman" w:cs="Times New Roman"/>
          <w:sz w:val="36"/>
          <w:szCs w:val="28"/>
          <w:lang w:val="uk-UA"/>
        </w:rPr>
      </w:pPr>
      <w:r w:rsidRPr="00EF65F9">
        <w:rPr>
          <w:rFonts w:ascii="Times New Roman" w:hAnsi="Times New Roman" w:cs="Times New Roman"/>
          <w:sz w:val="28"/>
          <w:szCs w:val="28"/>
          <w:lang w:val="uk-UA"/>
        </w:rPr>
        <w:t>університету в 2017 році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6DB0" w:rsidRDefault="0081254A" w:rsidP="005D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відповідального секретаря приймальної комісії ХДУ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07AA" w:rsidRPr="001607AA">
        <w:rPr>
          <w:rFonts w:ascii="Times New Roman" w:hAnsi="Times New Roman" w:cs="Times New Roman"/>
          <w:sz w:val="28"/>
          <w:szCs w:val="28"/>
          <w:lang w:val="uk-UA"/>
        </w:rPr>
        <w:t>Глущенко І.І.</w:t>
      </w:r>
      <w:r w:rsidR="00E2403C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714764">
        <w:rPr>
          <w:rFonts w:ascii="Times New Roman" w:hAnsi="Times New Roman" w:cs="Times New Roman"/>
          <w:sz w:val="28"/>
          <w:szCs w:val="28"/>
          <w:lang w:val="uk-UA"/>
        </w:rPr>
        <w:t>внесення змін до</w:t>
      </w:r>
      <w:r w:rsidR="00714764" w:rsidRPr="001607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543606" w:rsidRPr="00EF65F9">
        <w:rPr>
          <w:rFonts w:ascii="Times New Roman" w:hAnsi="Times New Roman" w:cs="Times New Roman"/>
          <w:sz w:val="28"/>
          <w:szCs w:val="28"/>
          <w:lang w:val="uk-UA"/>
        </w:rPr>
        <w:t>Правил прийому на навчання до Херсонського державного університету в 2017 році</w:t>
      </w:r>
      <w:r w:rsidR="00C0035A" w:rsidRPr="00A2471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D6DB0" w:rsidRPr="005D6D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6DB0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5D6DB0" w:rsidRPr="0050769E" w:rsidRDefault="005D6DB0" w:rsidP="005D6DB0">
      <w:pPr>
        <w:pStyle w:val="rvps7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textAlignment w:val="baseline"/>
        <w:rPr>
          <w:rStyle w:val="rvts15"/>
          <w:bCs/>
          <w:sz w:val="28"/>
          <w:szCs w:val="28"/>
          <w:bdr w:val="none" w:sz="0" w:space="0" w:color="auto" w:frame="1"/>
          <w:lang w:val="ru-RU"/>
        </w:rPr>
      </w:pPr>
      <w:r w:rsidRPr="0050769E">
        <w:rPr>
          <w:rStyle w:val="rvts15"/>
          <w:bCs/>
          <w:sz w:val="28"/>
          <w:szCs w:val="28"/>
          <w:bdr w:val="none" w:sz="0" w:space="0" w:color="auto" w:frame="1"/>
        </w:rPr>
        <w:t xml:space="preserve">1. У розділі </w:t>
      </w:r>
      <w:proofErr w:type="spellStart"/>
      <w:r w:rsidRPr="0050769E">
        <w:rPr>
          <w:bCs/>
          <w:sz w:val="28"/>
          <w:szCs w:val="28"/>
          <w:bdr w:val="none" w:sz="0" w:space="0" w:color="auto" w:frame="1"/>
        </w:rPr>
        <w:t>ХІІ</w:t>
      </w:r>
      <w:proofErr w:type="spellEnd"/>
      <w:r w:rsidRPr="0050769E">
        <w:rPr>
          <w:bCs/>
          <w:sz w:val="28"/>
          <w:szCs w:val="28"/>
          <w:bdr w:val="none" w:sz="0" w:space="0" w:color="auto" w:frame="1"/>
        </w:rPr>
        <w:t xml:space="preserve"> «Особливості прийому на навчання іноземців та осіб без громадянства до вищих навчальних закладів України»</w:t>
      </w:r>
      <w:r w:rsidRPr="0050769E">
        <w:rPr>
          <w:rStyle w:val="rvts15"/>
          <w:bCs/>
          <w:sz w:val="28"/>
          <w:szCs w:val="28"/>
          <w:bdr w:val="none" w:sz="0" w:space="0" w:color="auto" w:frame="1"/>
          <w:lang w:val="ru-RU"/>
        </w:rPr>
        <w:t xml:space="preserve"> </w:t>
      </w:r>
    </w:p>
    <w:p w:rsidR="005D6DB0" w:rsidRPr="0050769E" w:rsidRDefault="005D6DB0" w:rsidP="005D6DB0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Пункт 26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такій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D6DB0" w:rsidRPr="0050769E" w:rsidRDefault="005D6DB0" w:rsidP="005D6DB0">
      <w:pPr>
        <w:keepNext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«26.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Зарахування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вступників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з числа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іноземців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фізичних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юридичних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здійснюється</w:t>
      </w:r>
      <w:proofErr w:type="spellEnd"/>
    </w:p>
    <w:p w:rsidR="005D6DB0" w:rsidRPr="0050769E" w:rsidRDefault="005D6DB0" w:rsidP="005D6DB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двічі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, до і на початку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академічних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семестрів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(але не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пізніше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01 листопада та 1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), для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здобуття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ступенів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бакалавра,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магістра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D6DB0" w:rsidRPr="0050769E" w:rsidRDefault="005D6DB0" w:rsidP="005D6DB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року для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аспірантурі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ад’юнктур</w:t>
      </w:r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докторантурі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DB0" w:rsidRPr="0050769E" w:rsidRDefault="005D6DB0" w:rsidP="005D6DB0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упродовж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року для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програмами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академічної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мобільності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про порядок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реалізації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права на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академічну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мобільність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постановою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Міні</w:t>
      </w:r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стр</w:t>
      </w:r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12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серпня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2015 року № 579.».</w:t>
      </w:r>
    </w:p>
    <w:p w:rsidR="005D6DB0" w:rsidRPr="0050769E" w:rsidRDefault="005D6DB0" w:rsidP="005D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1 до Правил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нов</w:t>
      </w:r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6DB0" w:rsidRPr="0050769E" w:rsidRDefault="005D6DB0" w:rsidP="005D6D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5 до Правил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викласти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нов</w:t>
      </w:r>
      <w:proofErr w:type="gramEnd"/>
      <w:r w:rsidRPr="0050769E">
        <w:rPr>
          <w:rFonts w:ascii="Times New Roman" w:hAnsi="Times New Roman" w:cs="Times New Roman"/>
          <w:sz w:val="28"/>
          <w:szCs w:val="28"/>
          <w:lang w:val="ru-RU"/>
        </w:rPr>
        <w:t>ій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0769E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 w:rsidRPr="0050769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2403C" w:rsidRPr="005D6DB0" w:rsidRDefault="00E2403C" w:rsidP="00160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254A" w:rsidRPr="00A2471C" w:rsidRDefault="0081254A" w:rsidP="00A2471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2471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A247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1607AA" w:rsidRPr="00543606" w:rsidRDefault="005D6DB0" w:rsidP="00543606">
      <w:pPr>
        <w:tabs>
          <w:tab w:val="left" w:pos="900"/>
          <w:tab w:val="left" w:pos="993"/>
        </w:tabs>
        <w:spacing w:after="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Внести зазначені зміни</w:t>
      </w:r>
      <w:r w:rsidRPr="0050769E">
        <w:rPr>
          <w:rFonts w:ascii="Times New Roman" w:hAnsi="Times New Roman" w:cs="Times New Roman"/>
          <w:sz w:val="28"/>
          <w:szCs w:val="28"/>
          <w:lang w:val="uk-UA"/>
        </w:rPr>
        <w:t xml:space="preserve"> до Правил прийому на навчання до Херсонського державного університету в 2017 році</w:t>
      </w:r>
      <w:r w:rsidR="001607AA" w:rsidRPr="00543606">
        <w:rPr>
          <w:rFonts w:ascii="Times New Roman" w:hAnsi="Times New Roman"/>
          <w:sz w:val="28"/>
          <w:szCs w:val="28"/>
          <w:lang w:val="uk-UA"/>
        </w:rPr>
        <w:t>.</w:t>
      </w:r>
      <w:r w:rsidR="001607AA" w:rsidRPr="00543606">
        <w:rPr>
          <w:rStyle w:val="a6"/>
          <w:rFonts w:ascii="Times New Roman" w:hAnsi="Times New Roman"/>
          <w:sz w:val="28"/>
          <w:szCs w:val="28"/>
          <w:lang w:val="uk-UA"/>
        </w:rPr>
        <w:t xml:space="preserve">  </w:t>
      </w:r>
    </w:p>
    <w:p w:rsidR="0081254A" w:rsidRDefault="0081254A" w:rsidP="00A24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07AA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14764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4837D1"/>
    <w:multiLevelType w:val="hybridMultilevel"/>
    <w:tmpl w:val="6276B9CC"/>
    <w:lvl w:ilvl="0" w:tplc="1A32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607AA"/>
    <w:rsid w:val="00356F61"/>
    <w:rsid w:val="00543606"/>
    <w:rsid w:val="005D6DB0"/>
    <w:rsid w:val="00714764"/>
    <w:rsid w:val="0081254A"/>
    <w:rsid w:val="00945644"/>
    <w:rsid w:val="009C2317"/>
    <w:rsid w:val="009D46E9"/>
    <w:rsid w:val="00A05307"/>
    <w:rsid w:val="00A2471C"/>
    <w:rsid w:val="00B85FCE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  <w:style w:type="paragraph" w:customStyle="1" w:styleId="rvps7">
    <w:name w:val="rvps7"/>
    <w:basedOn w:val="a"/>
    <w:uiPriority w:val="99"/>
    <w:rsid w:val="005D6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uiPriority w:val="99"/>
    <w:rsid w:val="005D6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1607AA"/>
    <w:rPr>
      <w:b/>
      <w:bCs/>
    </w:rPr>
  </w:style>
  <w:style w:type="paragraph" w:customStyle="1" w:styleId="rvps7">
    <w:name w:val="rvps7"/>
    <w:basedOn w:val="a"/>
    <w:uiPriority w:val="99"/>
    <w:rsid w:val="005D6DB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rvts15">
    <w:name w:val="rvts15"/>
    <w:uiPriority w:val="99"/>
    <w:rsid w:val="005D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16</cp:revision>
  <cp:lastPrinted>2015-10-16T11:23:00Z</cp:lastPrinted>
  <dcterms:created xsi:type="dcterms:W3CDTF">2015-10-16T11:18:00Z</dcterms:created>
  <dcterms:modified xsi:type="dcterms:W3CDTF">2018-01-16T13:59:00Z</dcterms:modified>
</cp:coreProperties>
</file>